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BD26FCA" w:rsidR="007B5828" w:rsidRPr="00683994" w:rsidRDefault="00611685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9E11446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611685">
              <w:rPr>
                <w:b/>
                <w:lang w:val="uk-UA"/>
              </w:rPr>
              <w:t>462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7BC4B69F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EC2AA5">
        <w:rPr>
          <w:b/>
          <w:szCs w:val="28"/>
          <w:lang w:val="uk-UA"/>
        </w:rPr>
        <w:t>Величк</w:t>
      </w:r>
      <w:r w:rsidR="008A3827">
        <w:rPr>
          <w:b/>
          <w:szCs w:val="28"/>
          <w:lang w:val="uk-UA"/>
        </w:rPr>
        <w:t>у</w:t>
      </w:r>
      <w:r w:rsidR="00EC2AA5">
        <w:rPr>
          <w:b/>
          <w:szCs w:val="28"/>
          <w:lang w:val="uk-UA"/>
        </w:rPr>
        <w:t xml:space="preserve"> В.О</w:t>
      </w:r>
      <w:r w:rsidR="007D1536">
        <w:rPr>
          <w:b/>
          <w:szCs w:val="28"/>
          <w:lang w:val="uk-UA"/>
        </w:rPr>
        <w:t>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2892C162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EC2AA5">
        <w:rPr>
          <w:szCs w:val="28"/>
          <w:lang w:val="uk-UA"/>
        </w:rPr>
        <w:t>Величка В.О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6D0D98A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EC2AA5">
        <w:rPr>
          <w:szCs w:val="28"/>
          <w:lang w:val="uk-UA"/>
        </w:rPr>
        <w:t>Величком Владиславом Олеговичем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E55EBD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EC2AA5">
        <w:rPr>
          <w:szCs w:val="28"/>
          <w:lang w:val="uk-UA"/>
        </w:rPr>
        <w:t>19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7915FB6B" w14:textId="5CBD94EB" w:rsidR="00EC2AA5" w:rsidRPr="008A3827" w:rsidRDefault="000E158C" w:rsidP="008A38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8A3827">
        <w:rPr>
          <w:bCs/>
          <w:color w:val="000000" w:themeColor="text1"/>
          <w:szCs w:val="28"/>
          <w:lang w:val="uk-UA"/>
        </w:rPr>
        <w:t>ами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</w:t>
      </w:r>
      <w:r w:rsidR="008A3827">
        <w:rPr>
          <w:bCs/>
          <w:color w:val="000000" w:themeColor="text1"/>
          <w:szCs w:val="28"/>
          <w:lang w:val="uk-UA"/>
        </w:rPr>
        <w:t>, 6, 8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8A3827">
        <w:rPr>
          <w:bCs/>
          <w:color w:val="000000" w:themeColor="text1"/>
          <w:szCs w:val="28"/>
          <w:lang w:val="uk-UA"/>
        </w:rPr>
        <w:t>,</w:t>
      </w:r>
      <w:r w:rsidR="00EC2AA5">
        <w:rPr>
          <w:szCs w:val="28"/>
          <w:lang w:val="uk-UA"/>
        </w:rPr>
        <w:t xml:space="preserve"> медична довідка про стан здоров</w:t>
      </w:r>
      <w:r w:rsidR="00EC2AA5" w:rsidRPr="006A3574">
        <w:rPr>
          <w:szCs w:val="28"/>
          <w:lang w:val="uk-UA"/>
        </w:rPr>
        <w:t>’</w:t>
      </w:r>
      <w:r w:rsidR="00EC2AA5">
        <w:rPr>
          <w:szCs w:val="28"/>
          <w:lang w:val="uk-UA"/>
        </w:rPr>
        <w:t xml:space="preserve">я за формою, затвердженою центральним органом виконавчої влади, що забезпечує формування державної політики у сфері </w:t>
      </w:r>
      <w:r w:rsidR="00EC2AA5">
        <w:rPr>
          <w:szCs w:val="28"/>
          <w:lang w:val="uk-UA"/>
        </w:rPr>
        <w:lastRenderedPageBreak/>
        <w:t>охорони здоров</w:t>
      </w:r>
      <w:r w:rsidR="00EC2AA5" w:rsidRPr="006A3574">
        <w:rPr>
          <w:szCs w:val="28"/>
          <w:lang w:val="uk-UA"/>
        </w:rPr>
        <w:t>’</w:t>
      </w:r>
      <w:r w:rsidR="00EC2AA5">
        <w:rPr>
          <w:szCs w:val="28"/>
          <w:lang w:val="uk-UA"/>
        </w:rPr>
        <w:t>я</w:t>
      </w:r>
      <w:r w:rsidR="008A3827">
        <w:rPr>
          <w:szCs w:val="28"/>
          <w:lang w:val="uk-UA"/>
        </w:rPr>
        <w:t xml:space="preserve"> та </w:t>
      </w:r>
      <w:r w:rsidR="008A3827" w:rsidRPr="00D941FB">
        <w:rPr>
          <w:szCs w:val="28"/>
          <w:lang w:val="uk-UA"/>
        </w:rPr>
        <w:t>довідка про допуск до державної таємниці (у разі його наявності).</w:t>
      </w:r>
    </w:p>
    <w:p w14:paraId="5B5B2B7C" w14:textId="77777777" w:rsidR="00EC2AA5" w:rsidRDefault="00EC2AA5" w:rsidP="00EC2AA5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>
        <w:rPr>
          <w:color w:val="000000" w:themeColor="text1"/>
          <w:szCs w:val="28"/>
          <w:lang w:val="uk-UA"/>
        </w:rPr>
        <w:br/>
        <w:t>№ 651,</w:t>
      </w:r>
      <w:r w:rsidRPr="00D23E35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>
        <w:rPr>
          <w:color w:val="000000" w:themeColor="text1"/>
          <w:szCs w:val="28"/>
          <w:lang w:val="uk-UA"/>
        </w:rPr>
        <w:br/>
        <w:t xml:space="preserve">№ 648/37984, 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2A9B5148" w14:textId="0E850FA2" w:rsidR="009F70B0" w:rsidRPr="00683994" w:rsidRDefault="00FF1A27" w:rsidP="003213B4">
      <w:pPr>
        <w:tabs>
          <w:tab w:val="left" w:pos="709"/>
        </w:tabs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6104C" w:rsidRPr="00683994">
        <w:rPr>
          <w:szCs w:val="28"/>
          <w:lang w:val="uk-UA"/>
        </w:rPr>
        <w:t>П</w:t>
      </w:r>
      <w:r w:rsidR="008A2876" w:rsidRPr="00683994">
        <w:rPr>
          <w:szCs w:val="28"/>
          <w:lang w:val="uk-UA"/>
        </w:rPr>
        <w:t>ункт</w:t>
      </w:r>
      <w:r w:rsidR="00D6104C"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="00D6104C"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4C7C9F90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EC2AA5">
        <w:rPr>
          <w:szCs w:val="28"/>
          <w:lang w:val="uk-UA"/>
        </w:rPr>
        <w:t>Величко В.О.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1FDE704E" w:rsidR="000E158C" w:rsidRPr="00B75767" w:rsidRDefault="002612B7" w:rsidP="00EC2AA5">
      <w:pPr>
        <w:ind w:firstLine="709"/>
        <w:rPr>
          <w:spacing w:val="-4"/>
          <w:szCs w:val="28"/>
          <w:lang w:val="uk-UA"/>
        </w:rPr>
      </w:pPr>
      <w:bookmarkStart w:id="0" w:name="_Hlk204787047"/>
      <w:r w:rsidRPr="00B75767">
        <w:rPr>
          <w:spacing w:val="-4"/>
          <w:szCs w:val="28"/>
          <w:lang w:val="uk-UA"/>
        </w:rPr>
        <w:t xml:space="preserve">Опрацюванням направлених </w:t>
      </w:r>
      <w:bookmarkEnd w:id="0"/>
      <w:r w:rsidR="00EC2AA5">
        <w:rPr>
          <w:spacing w:val="-4"/>
          <w:szCs w:val="28"/>
          <w:lang w:val="uk-UA"/>
        </w:rPr>
        <w:t>Величком В.О.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EC2AA5">
        <w:rPr>
          <w:spacing w:val="-4"/>
          <w:szCs w:val="28"/>
          <w:lang w:val="uk-UA"/>
        </w:rPr>
        <w:t>Величком В.О.</w:t>
      </w:r>
      <w:r w:rsidR="000E158C" w:rsidRPr="00B75767">
        <w:rPr>
          <w:spacing w:val="-4"/>
          <w:szCs w:val="28"/>
          <w:lang w:val="uk-UA"/>
        </w:rPr>
        <w:t xml:space="preserve"> до Комісії </w:t>
      </w:r>
      <w:r w:rsidR="008A3827">
        <w:rPr>
          <w:spacing w:val="-4"/>
          <w:szCs w:val="28"/>
          <w:lang w:val="uk-UA"/>
        </w:rPr>
        <w:t>на</w:t>
      </w:r>
      <w:r w:rsidR="000E158C" w:rsidRPr="00B75767">
        <w:rPr>
          <w:spacing w:val="-4"/>
          <w:szCs w:val="28"/>
          <w:lang w:val="uk-UA"/>
        </w:rPr>
        <w:t xml:space="preserve">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48B6699C" w14:textId="532AB0C3" w:rsidR="00EC2AA5" w:rsidRDefault="00EC2AA5" w:rsidP="00EC2AA5">
      <w:pPr>
        <w:ind w:firstLine="709"/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Крім того, </w:t>
      </w:r>
      <w:r>
        <w:rPr>
          <w:szCs w:val="28"/>
          <w:lang w:val="uk-UA"/>
        </w:rPr>
        <w:t xml:space="preserve">Величко В.О. </w:t>
      </w:r>
      <w:bookmarkStart w:id="1" w:name="_Hlk204786761"/>
      <w:r>
        <w:rPr>
          <w:szCs w:val="28"/>
          <w:lang w:val="uk-UA"/>
        </w:rPr>
        <w:t xml:space="preserve">подав до Комісії копію </w:t>
      </w:r>
      <w:r>
        <w:rPr>
          <w:color w:val="000000" w:themeColor="text1"/>
          <w:szCs w:val="28"/>
          <w:lang w:val="uk-UA"/>
        </w:rPr>
        <w:t xml:space="preserve">медичної довідки </w:t>
      </w:r>
      <w:r>
        <w:rPr>
          <w:szCs w:val="28"/>
          <w:lang w:val="uk-UA"/>
        </w:rPr>
        <w:t xml:space="preserve">про проходження попереднього, періодичного та позачергового психіатричних оглядів, у тому числі на предмет вживання психоактивних речовин, видану </w:t>
      </w:r>
      <w:r>
        <w:rPr>
          <w:szCs w:val="28"/>
          <w:lang w:val="uk-UA"/>
        </w:rPr>
        <w:br/>
        <w:t>ДУ «Територіальне медич</w:t>
      </w:r>
      <w:r w:rsidR="00D941FB">
        <w:rPr>
          <w:szCs w:val="28"/>
          <w:lang w:val="uk-UA"/>
        </w:rPr>
        <w:t>н</w:t>
      </w:r>
      <w:r>
        <w:rPr>
          <w:szCs w:val="28"/>
          <w:lang w:val="uk-UA"/>
        </w:rPr>
        <w:t xml:space="preserve">е </w:t>
      </w:r>
      <w:r w:rsidR="00D941FB">
        <w:rPr>
          <w:szCs w:val="28"/>
          <w:lang w:val="uk-UA"/>
        </w:rPr>
        <w:t>об’єднання</w:t>
      </w:r>
      <w:r>
        <w:rPr>
          <w:szCs w:val="28"/>
          <w:lang w:val="uk-UA"/>
        </w:rPr>
        <w:t xml:space="preserve"> МВС України по Запорізькій області» </w:t>
      </w:r>
      <w:r>
        <w:rPr>
          <w:szCs w:val="28"/>
          <w:lang w:val="uk-UA"/>
        </w:rPr>
        <w:br/>
        <w:t xml:space="preserve">17 липня 2025 року, а не оригінал цієї довідки, як передбачено </w:t>
      </w:r>
      <w:r>
        <w:rPr>
          <w:color w:val="000000" w:themeColor="text1"/>
          <w:szCs w:val="28"/>
          <w:lang w:val="uk-UA"/>
        </w:rPr>
        <w:t xml:space="preserve">пунктом 6 </w:t>
      </w:r>
      <w:r>
        <w:rPr>
          <w:szCs w:val="28"/>
          <w:lang w:val="uk-UA"/>
        </w:rPr>
        <w:t>частини першої статті 30 Закону України «Про прокуратуру»</w:t>
      </w:r>
      <w:bookmarkEnd w:id="1"/>
      <w:r>
        <w:rPr>
          <w:szCs w:val="28"/>
          <w:lang w:val="uk-UA"/>
        </w:rPr>
        <w:t>.</w:t>
      </w:r>
      <w:r w:rsidRPr="006F7791">
        <w:rPr>
          <w:szCs w:val="28"/>
          <w:lang w:val="uk-UA"/>
        </w:rPr>
        <w:t xml:space="preserve"> </w:t>
      </w:r>
    </w:p>
    <w:p w14:paraId="736DD96A" w14:textId="1DDC2B45" w:rsidR="00D941FB" w:rsidRDefault="00D45D73" w:rsidP="00D941FB">
      <w:pPr>
        <w:tabs>
          <w:tab w:val="left" w:pos="709"/>
        </w:tabs>
        <w:rPr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="00D941FB">
        <w:rPr>
          <w:bCs/>
          <w:color w:val="000000" w:themeColor="text1"/>
          <w:szCs w:val="28"/>
          <w:lang w:val="uk-UA"/>
        </w:rPr>
        <w:t xml:space="preserve">Також, у порушення пункту 8 </w:t>
      </w:r>
      <w:r w:rsidR="00D941FB">
        <w:rPr>
          <w:szCs w:val="28"/>
          <w:lang w:val="uk-UA"/>
        </w:rPr>
        <w:t xml:space="preserve">частини першої статті 30 Закону України </w:t>
      </w:r>
      <w:r w:rsidR="00D941FB">
        <w:rPr>
          <w:szCs w:val="28"/>
          <w:lang w:val="uk-UA"/>
        </w:rPr>
        <w:br/>
        <w:t>«Про прокуратуру» Величком В.О. до Комісії подано завірену ним самим копію</w:t>
      </w:r>
      <w:r w:rsidR="00D941FB" w:rsidRPr="00D941FB">
        <w:rPr>
          <w:szCs w:val="28"/>
          <w:lang w:val="uk-UA"/>
        </w:rPr>
        <w:t xml:space="preserve"> довідк</w:t>
      </w:r>
      <w:r w:rsidR="00D941FB">
        <w:rPr>
          <w:szCs w:val="28"/>
          <w:lang w:val="uk-UA"/>
        </w:rPr>
        <w:t>и</w:t>
      </w:r>
      <w:r w:rsidR="00D941FB" w:rsidRPr="00D941FB">
        <w:rPr>
          <w:szCs w:val="28"/>
          <w:lang w:val="uk-UA"/>
        </w:rPr>
        <w:t xml:space="preserve"> про допуск до державної таємниці</w:t>
      </w:r>
      <w:r w:rsidR="00D941FB">
        <w:rPr>
          <w:szCs w:val="28"/>
          <w:lang w:val="uk-UA"/>
        </w:rPr>
        <w:t>,</w:t>
      </w:r>
      <w:r w:rsidR="00D941FB" w:rsidRPr="00D941FB">
        <w:rPr>
          <w:szCs w:val="28"/>
          <w:lang w:val="uk-UA"/>
        </w:rPr>
        <w:t xml:space="preserve"> </w:t>
      </w:r>
      <w:r w:rsidR="00D941FB">
        <w:rPr>
          <w:szCs w:val="28"/>
          <w:lang w:val="uk-UA"/>
        </w:rPr>
        <w:t>а не її оригінал.</w:t>
      </w:r>
    </w:p>
    <w:p w14:paraId="65376802" w14:textId="3D0E0BD5" w:rsidR="00D45D73" w:rsidRDefault="00D941FB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="00D45D73"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EC2AA5">
        <w:rPr>
          <w:bCs/>
          <w:color w:val="000000" w:themeColor="text1"/>
          <w:szCs w:val="28"/>
          <w:lang w:val="uk-UA"/>
        </w:rPr>
        <w:t>Величком В.О.</w:t>
      </w:r>
      <w:r w:rsidR="00D45D73"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 w:rsidR="00D45D73">
        <w:rPr>
          <w:bCs/>
          <w:color w:val="000000" w:themeColor="text1"/>
          <w:szCs w:val="28"/>
          <w:lang w:val="uk-UA"/>
        </w:rPr>
        <w:br/>
      </w:r>
      <w:r w:rsidR="00D45D73"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07BCF155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EC2AA5">
        <w:rPr>
          <w:bCs/>
          <w:color w:val="000000" w:themeColor="text1"/>
          <w:szCs w:val="28"/>
          <w:lang w:val="uk-UA"/>
        </w:rPr>
        <w:t>Величку Владиславу Олеговичу</w:t>
      </w:r>
      <w:r w:rsidR="00EC2AA5" w:rsidRPr="009A22B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EE46C1A" w14:textId="19D9C242" w:rsidR="00EC2AA5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EC2AA5">
        <w:rPr>
          <w:bCs/>
          <w:color w:val="000000" w:themeColor="text1"/>
          <w:szCs w:val="28"/>
          <w:lang w:val="uk-UA"/>
        </w:rPr>
        <w:t>Величку В.О.</w:t>
      </w:r>
    </w:p>
    <w:p w14:paraId="19AB4076" w14:textId="6DD065F5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1950C" w14:textId="77777777" w:rsidR="00616372" w:rsidRDefault="00616372">
      <w:r>
        <w:separator/>
      </w:r>
    </w:p>
  </w:endnote>
  <w:endnote w:type="continuationSeparator" w:id="0">
    <w:p w14:paraId="167C9085" w14:textId="77777777" w:rsidR="00616372" w:rsidRDefault="00616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6A8D4" w14:textId="77777777" w:rsidR="00616372" w:rsidRDefault="00616372">
      <w:r>
        <w:separator/>
      </w:r>
    </w:p>
  </w:footnote>
  <w:footnote w:type="continuationSeparator" w:id="0">
    <w:p w14:paraId="3F7A5BF7" w14:textId="77777777" w:rsidR="00616372" w:rsidRDefault="00616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D3A2D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2F6525"/>
    <w:rsid w:val="003020D9"/>
    <w:rsid w:val="00303050"/>
    <w:rsid w:val="00305902"/>
    <w:rsid w:val="003213B4"/>
    <w:rsid w:val="003270F2"/>
    <w:rsid w:val="003276C7"/>
    <w:rsid w:val="00336B5E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0303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11685"/>
    <w:rsid w:val="00616372"/>
    <w:rsid w:val="00627355"/>
    <w:rsid w:val="00630B6A"/>
    <w:rsid w:val="00672919"/>
    <w:rsid w:val="00682F98"/>
    <w:rsid w:val="00683994"/>
    <w:rsid w:val="00690FEE"/>
    <w:rsid w:val="0069394C"/>
    <w:rsid w:val="00694687"/>
    <w:rsid w:val="006A2153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2350B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1536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A3827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19B6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07B98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110FE"/>
    <w:rsid w:val="00B21C85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41FB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55EBD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C2AA5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3764</Words>
  <Characters>2146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15</cp:revision>
  <cp:lastPrinted>2025-07-30T13:48:00Z</cp:lastPrinted>
  <dcterms:created xsi:type="dcterms:W3CDTF">2025-07-15T09:44:00Z</dcterms:created>
  <dcterms:modified xsi:type="dcterms:W3CDTF">2025-08-13T15:33:00Z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